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98D4" w14:textId="77777777" w:rsidR="00186E30" w:rsidRDefault="00186E30" w:rsidP="00186E30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21FFC21A" w14:textId="77777777" w:rsidR="00186E30" w:rsidRPr="00A6294D" w:rsidRDefault="00186E30" w:rsidP="00186E30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A6294D">
        <w:rPr>
          <w:rFonts w:ascii="Arial" w:hAnsi="Arial" w:cs="Arial"/>
          <w:b/>
          <w:sz w:val="24"/>
          <w:szCs w:val="24"/>
          <w:u w:val="double"/>
        </w:rPr>
        <w:t>CONVOCAÇÃO E PAUTA</w:t>
      </w:r>
    </w:p>
    <w:p w14:paraId="6BC6250D" w14:textId="77777777" w:rsidR="00186E30" w:rsidRPr="00A6294D" w:rsidRDefault="00186E30" w:rsidP="00186E30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14:paraId="2B885A1C" w14:textId="77777777" w:rsidR="00186E30" w:rsidRPr="00A6294D" w:rsidRDefault="00186E30" w:rsidP="00186E30">
      <w:pPr>
        <w:tabs>
          <w:tab w:val="left" w:pos="2127"/>
        </w:tabs>
        <w:jc w:val="center"/>
        <w:rPr>
          <w:rFonts w:ascii="Arial" w:hAnsi="Arial" w:cs="Arial"/>
          <w:b/>
          <w:sz w:val="24"/>
          <w:szCs w:val="24"/>
        </w:rPr>
      </w:pPr>
    </w:p>
    <w:p w14:paraId="28F5BDB7" w14:textId="77777777" w:rsidR="00186E30" w:rsidRPr="00A6294D" w:rsidRDefault="00186E30" w:rsidP="00186E30">
      <w:pPr>
        <w:tabs>
          <w:tab w:val="left" w:pos="2127"/>
        </w:tabs>
        <w:rPr>
          <w:rFonts w:ascii="Arial" w:hAnsi="Arial" w:cs="Arial"/>
          <w:b/>
          <w:sz w:val="24"/>
          <w:szCs w:val="24"/>
        </w:rPr>
      </w:pPr>
    </w:p>
    <w:p w14:paraId="767BCB47" w14:textId="77777777" w:rsidR="00186E30" w:rsidRPr="00A6294D" w:rsidRDefault="00186E30" w:rsidP="00186E30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14:paraId="06324CAC" w14:textId="77777777" w:rsidR="00186E30" w:rsidRPr="00A6294D" w:rsidRDefault="00186E30" w:rsidP="00186E30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294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  <w:t>O Consórcio Intermunicipal Caiuá Ambiental-CICA, convoca</w:t>
      </w:r>
      <w:r w:rsidRPr="00A6294D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Conselheiros</w:t>
      </w:r>
      <w:r w:rsidRPr="00A6294D">
        <w:rPr>
          <w:rFonts w:ascii="Arial" w:hAnsi="Arial" w:cs="Arial"/>
          <w:sz w:val="24"/>
          <w:szCs w:val="24"/>
        </w:rPr>
        <w:t xml:space="preserve"> para partic</w:t>
      </w:r>
      <w:r>
        <w:rPr>
          <w:rFonts w:ascii="Arial" w:hAnsi="Arial" w:cs="Arial"/>
          <w:sz w:val="24"/>
          <w:szCs w:val="24"/>
        </w:rPr>
        <w:t>iparem da R</w:t>
      </w:r>
      <w:r w:rsidRPr="00A6294D">
        <w:rPr>
          <w:rFonts w:ascii="Arial" w:hAnsi="Arial" w:cs="Arial"/>
          <w:sz w:val="24"/>
          <w:szCs w:val="24"/>
        </w:rPr>
        <w:t>eunião do Conselho Consultivo do CICA</w:t>
      </w:r>
      <w:r>
        <w:rPr>
          <w:rFonts w:ascii="Arial" w:hAnsi="Arial" w:cs="Arial"/>
          <w:sz w:val="24"/>
          <w:szCs w:val="24"/>
        </w:rPr>
        <w:t xml:space="preserve">, a ser realizada </w:t>
      </w:r>
      <w:r w:rsidRPr="00D44876">
        <w:rPr>
          <w:rFonts w:ascii="Arial" w:hAnsi="Arial" w:cs="Arial"/>
          <w:sz w:val="24"/>
          <w:szCs w:val="24"/>
        </w:rPr>
        <w:t>dia</w:t>
      </w:r>
      <w:r w:rsidRPr="00B855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03 de junho de 2022</w:t>
      </w:r>
      <w:r>
        <w:rPr>
          <w:rFonts w:ascii="Arial" w:hAnsi="Arial" w:cs="Arial"/>
          <w:sz w:val="24"/>
          <w:szCs w:val="24"/>
        </w:rPr>
        <w:t xml:space="preserve">, ás </w:t>
      </w:r>
      <w:r>
        <w:rPr>
          <w:rFonts w:ascii="Arial" w:hAnsi="Arial" w:cs="Arial"/>
          <w:sz w:val="24"/>
          <w:szCs w:val="24"/>
          <w:u w:val="single"/>
        </w:rPr>
        <w:t>09:30 horas</w:t>
      </w:r>
      <w:r w:rsidRPr="00A6294D">
        <w:rPr>
          <w:rFonts w:ascii="Arial" w:hAnsi="Arial" w:cs="Arial"/>
          <w:sz w:val="24"/>
          <w:szCs w:val="24"/>
        </w:rPr>
        <w:t>, na sede do Consórcio Intermunicipal Caiuá Ambiental – CICA, localizada na Rua Professora Neusa Cascão Borba, 1691, Jardim Antigo Aeroporto, Paranavaí-PR, para discutir a seguinte pauta:</w:t>
      </w:r>
    </w:p>
    <w:p w14:paraId="52B408EC" w14:textId="77777777" w:rsidR="00186E30" w:rsidRPr="00A6294D" w:rsidRDefault="00186E30" w:rsidP="00186E30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C7268A" w14:textId="77777777" w:rsidR="00186E30" w:rsidRPr="00A6294D" w:rsidRDefault="00186E30" w:rsidP="00186E30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14:paraId="761E700B" w14:textId="77777777" w:rsidR="00186E30" w:rsidRPr="00A6294D" w:rsidRDefault="00186E30" w:rsidP="00186E30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BD5621" w14:textId="77777777" w:rsidR="00186E30" w:rsidRPr="00A6294D" w:rsidRDefault="00186E30" w:rsidP="00186E30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14:paraId="629DD47A" w14:textId="77777777" w:rsidR="00186E30" w:rsidRPr="00186E30" w:rsidRDefault="00186E30" w:rsidP="00186E30">
      <w:pPr>
        <w:pStyle w:val="PargrafodaLista"/>
        <w:numPr>
          <w:ilvl w:val="0"/>
          <w:numId w:val="1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Abertura;</w:t>
      </w:r>
    </w:p>
    <w:p w14:paraId="5BED37C4" w14:textId="77777777" w:rsidR="00186E30" w:rsidRDefault="00186E30" w:rsidP="00186E30">
      <w:pPr>
        <w:pStyle w:val="PargrafodaLista"/>
        <w:numPr>
          <w:ilvl w:val="0"/>
          <w:numId w:val="1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Plano Intermunicipal de Gestão Integrada de Resíduos Sólidos</w:t>
      </w:r>
      <w:r w:rsidRPr="00673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673C34">
        <w:rPr>
          <w:rFonts w:ascii="Arial" w:hAnsi="Arial" w:cs="Arial"/>
        </w:rPr>
        <w:t>PIGIRS</w:t>
      </w:r>
      <w:r>
        <w:rPr>
          <w:rFonts w:ascii="Arial" w:hAnsi="Arial" w:cs="Arial"/>
        </w:rPr>
        <w:t>;</w:t>
      </w:r>
    </w:p>
    <w:p w14:paraId="3B44CBA8" w14:textId="03BBDFE5" w:rsidR="00727191" w:rsidRDefault="00727191" w:rsidP="00727191">
      <w:pPr>
        <w:pStyle w:val="PargrafodaLista"/>
        <w:numPr>
          <w:ilvl w:val="0"/>
          <w:numId w:val="1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Regularização e operação dos aterros</w:t>
      </w:r>
      <w:r>
        <w:rPr>
          <w:rFonts w:ascii="Arial" w:hAnsi="Arial" w:cs="Arial"/>
        </w:rPr>
        <w:t>;</w:t>
      </w:r>
    </w:p>
    <w:p w14:paraId="5945BC47" w14:textId="5988FE99" w:rsidR="00727191" w:rsidRDefault="00727191" w:rsidP="00727191">
      <w:pPr>
        <w:pStyle w:val="PargrafodaLista"/>
        <w:numPr>
          <w:ilvl w:val="0"/>
          <w:numId w:val="1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Planos de arborização</w:t>
      </w:r>
      <w:r>
        <w:rPr>
          <w:rFonts w:ascii="Arial" w:hAnsi="Arial" w:cs="Arial"/>
        </w:rPr>
        <w:t>;</w:t>
      </w:r>
    </w:p>
    <w:p w14:paraId="6354DE3C" w14:textId="0A45A533" w:rsidR="00727191" w:rsidRDefault="008C670E" w:rsidP="00727191">
      <w:pPr>
        <w:pStyle w:val="PargrafodaLista"/>
        <w:numPr>
          <w:ilvl w:val="0"/>
          <w:numId w:val="1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7191">
        <w:rPr>
          <w:rFonts w:ascii="Arial" w:hAnsi="Arial" w:cs="Arial"/>
        </w:rPr>
        <w:t>Estrada da Integração</w:t>
      </w:r>
      <w:r w:rsidR="00727191">
        <w:rPr>
          <w:rFonts w:ascii="Arial" w:hAnsi="Arial" w:cs="Arial"/>
        </w:rPr>
        <w:t>;</w:t>
      </w:r>
    </w:p>
    <w:p w14:paraId="3681462D" w14:textId="69AC4BAA" w:rsidR="00186E30" w:rsidRDefault="003F0958" w:rsidP="00186E30">
      <w:pPr>
        <w:pStyle w:val="PargrafodaLista"/>
        <w:numPr>
          <w:ilvl w:val="0"/>
          <w:numId w:val="1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Cooperativas;</w:t>
      </w:r>
    </w:p>
    <w:p w14:paraId="4F48E881" w14:textId="2A2FB83E" w:rsidR="00727191" w:rsidRPr="00186E30" w:rsidRDefault="00727191" w:rsidP="00186E30">
      <w:pPr>
        <w:pStyle w:val="PargrafodaLista"/>
        <w:numPr>
          <w:ilvl w:val="0"/>
          <w:numId w:val="1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Licitação Compartilhada;</w:t>
      </w:r>
    </w:p>
    <w:p w14:paraId="186DFC60" w14:textId="77777777" w:rsidR="00186E30" w:rsidRPr="009D7EA2" w:rsidRDefault="00186E30" w:rsidP="00186E30">
      <w:pPr>
        <w:pStyle w:val="PargrafodaLista"/>
        <w:numPr>
          <w:ilvl w:val="0"/>
          <w:numId w:val="1"/>
        </w:numPr>
        <w:tabs>
          <w:tab w:val="left" w:pos="2127"/>
        </w:tabs>
        <w:spacing w:line="360" w:lineRule="auto"/>
        <w:ind w:right="-1"/>
        <w:jc w:val="both"/>
        <w:rPr>
          <w:rFonts w:ascii="Arial" w:hAnsi="Arial" w:cs="Arial"/>
        </w:rPr>
      </w:pPr>
      <w:r w:rsidRPr="009D7EA2">
        <w:rPr>
          <w:rFonts w:ascii="Arial" w:hAnsi="Arial" w:cs="Arial"/>
        </w:rPr>
        <w:t>Assuntos e informes gerais;</w:t>
      </w:r>
      <w:r>
        <w:rPr>
          <w:rFonts w:ascii="Arial" w:hAnsi="Arial" w:cs="Arial"/>
        </w:rPr>
        <w:t xml:space="preserve"> </w:t>
      </w:r>
    </w:p>
    <w:p w14:paraId="4E77A20D" w14:textId="77777777" w:rsidR="00186E30" w:rsidRPr="00A6294D" w:rsidRDefault="00186E30" w:rsidP="00186E30">
      <w:pPr>
        <w:pStyle w:val="PargrafodaLista"/>
        <w:numPr>
          <w:ilvl w:val="0"/>
          <w:numId w:val="1"/>
        </w:numPr>
        <w:tabs>
          <w:tab w:val="left" w:pos="2127"/>
        </w:tabs>
        <w:spacing w:line="360" w:lineRule="auto"/>
        <w:rPr>
          <w:rFonts w:ascii="Arial" w:hAnsi="Arial" w:cs="Arial"/>
        </w:rPr>
      </w:pPr>
      <w:r w:rsidRPr="00A6294D">
        <w:rPr>
          <w:rFonts w:ascii="Arial" w:hAnsi="Arial" w:cs="Arial"/>
        </w:rPr>
        <w:t>Encerramento.</w:t>
      </w:r>
    </w:p>
    <w:p w14:paraId="5E90A8E2" w14:textId="77777777" w:rsidR="00186E30" w:rsidRPr="00A6294D" w:rsidRDefault="00186E30" w:rsidP="00186E30">
      <w:pPr>
        <w:pStyle w:val="PargrafodaLista"/>
        <w:tabs>
          <w:tab w:val="left" w:pos="2127"/>
        </w:tabs>
        <w:spacing w:line="360" w:lineRule="auto"/>
        <w:ind w:left="720"/>
        <w:rPr>
          <w:rFonts w:ascii="Arial" w:hAnsi="Arial" w:cs="Arial"/>
        </w:rPr>
      </w:pPr>
    </w:p>
    <w:p w14:paraId="6EABCFF9" w14:textId="77777777" w:rsidR="00186E30" w:rsidRDefault="00186E30" w:rsidP="00186E30">
      <w:pPr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5056768C" w14:textId="77777777" w:rsidR="00186E30" w:rsidRDefault="00186E30" w:rsidP="00186E30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14:paraId="2DDA026B" w14:textId="26ACC372" w:rsidR="00186E30" w:rsidRPr="00A6294D" w:rsidRDefault="00186E30" w:rsidP="00186E30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Paranavaí, 2</w:t>
      </w:r>
      <w:r w:rsidR="000114D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2022.</w:t>
      </w:r>
    </w:p>
    <w:p w14:paraId="1F9B912C" w14:textId="77777777" w:rsidR="00186E30" w:rsidRDefault="00186E30" w:rsidP="00186E30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14:paraId="2E1D17B5" w14:textId="77777777" w:rsidR="00186E30" w:rsidRPr="00A6294D" w:rsidRDefault="00186E30" w:rsidP="00186E30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14:paraId="196B9E3C" w14:textId="77777777" w:rsidR="00186E30" w:rsidRDefault="00186E30" w:rsidP="00186E30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14:paraId="50A22C2D" w14:textId="77777777" w:rsidR="00186E30" w:rsidRPr="00A6294D" w:rsidRDefault="00186E30" w:rsidP="00186E30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</w:p>
    <w:p w14:paraId="7885A604" w14:textId="77777777" w:rsidR="00186E30" w:rsidRPr="00A6294D" w:rsidRDefault="00186E30" w:rsidP="00186E30">
      <w:pPr>
        <w:tabs>
          <w:tab w:val="left" w:pos="2127"/>
        </w:tabs>
        <w:jc w:val="center"/>
        <w:rPr>
          <w:rFonts w:ascii="Arial" w:hAnsi="Arial" w:cs="Arial"/>
          <w:sz w:val="24"/>
          <w:szCs w:val="24"/>
        </w:rPr>
      </w:pPr>
      <w:r w:rsidRPr="00A6294D">
        <w:rPr>
          <w:rFonts w:ascii="Arial" w:hAnsi="Arial" w:cs="Arial"/>
          <w:sz w:val="24"/>
          <w:szCs w:val="24"/>
        </w:rPr>
        <w:t>_________________________________</w:t>
      </w:r>
    </w:p>
    <w:p w14:paraId="3A3EE855" w14:textId="77777777" w:rsidR="00186E30" w:rsidRDefault="00186E30" w:rsidP="00186E30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Osval</w:t>
      </w:r>
      <w:proofErr w:type="spellEnd"/>
      <w:r>
        <w:rPr>
          <w:rFonts w:ascii="Arial" w:hAnsi="Arial" w:cs="Arial"/>
          <w:sz w:val="24"/>
          <w:szCs w:val="24"/>
        </w:rPr>
        <w:t xml:space="preserve"> Cesar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F86506">
        <w:rPr>
          <w:rFonts w:ascii="Arial" w:hAnsi="Arial" w:cs="Arial"/>
          <w:sz w:val="24"/>
          <w:szCs w:val="24"/>
        </w:rPr>
        <w:t>ulevicz</w:t>
      </w:r>
      <w:proofErr w:type="spellEnd"/>
    </w:p>
    <w:p w14:paraId="07EC253B" w14:textId="0071A50E" w:rsidR="00F2212E" w:rsidRDefault="00186E30" w:rsidP="003F0958">
      <w:pPr>
        <w:jc w:val="center"/>
      </w:pPr>
      <w:r>
        <w:rPr>
          <w:rFonts w:ascii="Arial" w:hAnsi="Arial" w:cs="Arial"/>
          <w:sz w:val="24"/>
          <w:szCs w:val="24"/>
        </w:rPr>
        <w:t>Secretário Executivo - CICA</w:t>
      </w:r>
    </w:p>
    <w:sectPr w:rsidR="00F2212E" w:rsidSect="000A077A">
      <w:headerReference w:type="default" r:id="rId7"/>
      <w:footerReference w:type="default" r:id="rId8"/>
      <w:footnotePr>
        <w:pos w:val="beneathText"/>
      </w:footnotePr>
      <w:pgSz w:w="11905" w:h="16837"/>
      <w:pgMar w:top="2410" w:right="990" w:bottom="567" w:left="2127" w:header="709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159A" w14:textId="77777777" w:rsidR="00351750" w:rsidRDefault="00351750">
      <w:r>
        <w:separator/>
      </w:r>
    </w:p>
  </w:endnote>
  <w:endnote w:type="continuationSeparator" w:id="0">
    <w:p w14:paraId="7D9074FD" w14:textId="77777777" w:rsidR="00351750" w:rsidRDefault="0035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8C01" w14:textId="4997F802" w:rsidR="007C1E29" w:rsidRPr="007C1E29" w:rsidRDefault="007C1E29" w:rsidP="000A077A">
    <w:pPr>
      <w:pStyle w:val="Rodap"/>
      <w:jc w:val="center"/>
      <w:rPr>
        <w:rFonts w:ascii="Arial" w:hAnsi="Arial" w:cs="Arial"/>
        <w:color w:val="000000" w:themeColor="text1"/>
        <w:sz w:val="16"/>
        <w:szCs w:val="16"/>
      </w:rPr>
    </w:pPr>
    <w:r w:rsidRPr="007C1E29">
      <w:rPr>
        <w:rFonts w:ascii="Arial" w:hAnsi="Arial" w:cs="Arial"/>
        <w:color w:val="000000" w:themeColor="text1"/>
        <w:sz w:val="16"/>
        <w:szCs w:val="16"/>
      </w:rPr>
      <w:t>__________________________________________________________________________________________________</w:t>
    </w:r>
  </w:p>
  <w:p w14:paraId="0849E0DB" w14:textId="0AE48575" w:rsidR="000A077A" w:rsidRPr="004259EE" w:rsidRDefault="00186E30" w:rsidP="000A077A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 w:rsidRPr="004259EE">
      <w:rPr>
        <w:rFonts w:ascii="Arial" w:hAnsi="Arial" w:cs="Arial"/>
        <w:color w:val="A6A6A6" w:themeColor="background1" w:themeShade="A6"/>
        <w:sz w:val="16"/>
        <w:szCs w:val="16"/>
      </w:rPr>
      <w:t>Rua Professora Neusa Cascão Borba, 1691, Jardim Antigo Aeroporto</w:t>
    </w:r>
    <w:r>
      <w:rPr>
        <w:rFonts w:ascii="Arial" w:hAnsi="Arial" w:cs="Arial"/>
        <w:color w:val="A6A6A6" w:themeColor="background1" w:themeShade="A6"/>
        <w:sz w:val="16"/>
        <w:szCs w:val="16"/>
      </w:rPr>
      <w:t>, CEP:87.705-160</w:t>
    </w:r>
  </w:p>
  <w:p w14:paraId="1543F0A7" w14:textId="77777777" w:rsidR="000A077A" w:rsidRPr="004259EE" w:rsidRDefault="00186E30" w:rsidP="000A077A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Contatos: (44) 3422-5157   www.consorciocica.com.br</w:t>
    </w:r>
  </w:p>
  <w:p w14:paraId="6A73E7E5" w14:textId="77777777" w:rsidR="000A077A" w:rsidRPr="004259EE" w:rsidRDefault="00186E30" w:rsidP="000A077A">
    <w:pPr>
      <w:pStyle w:val="Rodap"/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Paranavaí 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8A48" w14:textId="77777777" w:rsidR="00351750" w:rsidRDefault="00351750">
      <w:r>
        <w:separator/>
      </w:r>
    </w:p>
  </w:footnote>
  <w:footnote w:type="continuationSeparator" w:id="0">
    <w:p w14:paraId="28CFEB28" w14:textId="77777777" w:rsidR="00351750" w:rsidRDefault="0035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225C" w14:textId="0D4D7D63" w:rsidR="003F0958" w:rsidRPr="000E5CE3" w:rsidRDefault="003F0958" w:rsidP="003F0958">
    <w:pPr>
      <w:pStyle w:val="Cabealho"/>
      <w:ind w:firstLine="3969"/>
      <w:rPr>
        <w:sz w:val="144"/>
        <w:szCs w:val="1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0CFF1FD" wp14:editId="76DFB898">
          <wp:simplePos x="0" y="0"/>
          <wp:positionH relativeFrom="margin">
            <wp:posOffset>1266825</wp:posOffset>
          </wp:positionH>
          <wp:positionV relativeFrom="paragraph">
            <wp:posOffset>-143510</wp:posOffset>
          </wp:positionV>
          <wp:extent cx="1266825" cy="1400175"/>
          <wp:effectExtent l="0" t="0" r="952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483" b="89943" l="6061" r="96970">
                                <a14:foregroundMark x1="9764" y1="46552" x2="8418" y2="46264"/>
                                <a14:foregroundMark x1="7071" y1="55172" x2="7407" y2="60345"/>
                                <a14:foregroundMark x1="6397" y1="45690" x2="6397" y2="45690"/>
                                <a14:foregroundMark x1="39394" y1="16667" x2="51515" y2="25287"/>
                                <a14:foregroundMark x1="49495" y1="22414" x2="39731" y2="16092"/>
                                <a14:foregroundMark x1="91919" y1="49138" x2="93266" y2="58908"/>
                                <a14:foregroundMark x1="93603" y1="66667" x2="93603" y2="66092"/>
                                <a14:foregroundMark x1="96970" y1="56034" x2="96970" y2="56034"/>
                                <a14:foregroundMark x1="80808" y1="67241" x2="92929" y2="64368"/>
                                <a14:foregroundMark x1="22222" y1="69828" x2="21212" y2="79598"/>
                                <a14:foregroundMark x1="20875" y1="81897" x2="20875" y2="81897"/>
                                <a14:foregroundMark x1="21549" y1="82184" x2="21549" y2="82184"/>
                                <a14:foregroundMark x1="36700" y1="16379" x2="36700" y2="1637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5CE3">
      <w:rPr>
        <w:rFonts w:ascii="Corbel" w:hAnsi="Corbel"/>
        <w:b/>
        <w:bCs/>
        <w:sz w:val="144"/>
        <w:szCs w:val="144"/>
      </w:rPr>
      <w:t>CICA</w:t>
    </w:r>
    <w:r w:rsidRPr="000E5CE3">
      <w:rPr>
        <w:sz w:val="144"/>
        <w:szCs w:val="144"/>
      </w:rPr>
      <w:t xml:space="preserve">                                                                                                                                                                      </w:t>
    </w:r>
  </w:p>
  <w:p w14:paraId="1A970AD3" w14:textId="46CF6D45" w:rsidR="003F0958" w:rsidRDefault="003F0958" w:rsidP="003F0958">
    <w:pPr>
      <w:pStyle w:val="Cabealho"/>
      <w:rPr>
        <w:rFonts w:ascii="Bahnschrift Light SemiCondensed" w:hAnsi="Bahnschrift Light SemiCondensed"/>
        <w:sz w:val="16"/>
        <w:szCs w:val="16"/>
      </w:rPr>
    </w:pPr>
    <w:r>
      <w:t xml:space="preserve">                                                                           </w:t>
    </w:r>
    <w:r w:rsidRPr="000E5CE3">
      <w:rPr>
        <w:rFonts w:ascii="Bahnschrift Light SemiCondensed" w:hAnsi="Bahnschrift Light SemiCondensed" w:cs="Arial"/>
        <w:b/>
        <w:sz w:val="16"/>
        <w:szCs w:val="16"/>
      </w:rPr>
      <w:t>CONSÓRCIO INTERMUNICIPAL CAIUÁ AMBIENTAL-CICA</w:t>
    </w:r>
    <w:r w:rsidRPr="000E5CE3">
      <w:rPr>
        <w:rFonts w:ascii="Bahnschrift Light SemiCondensed" w:hAnsi="Bahnschrift Light SemiCondensed"/>
        <w:sz w:val="16"/>
        <w:szCs w:val="16"/>
      </w:rPr>
      <w:t xml:space="preserve">      </w:t>
    </w:r>
  </w:p>
  <w:p w14:paraId="3EC36397" w14:textId="6404D3F3" w:rsidR="000A077A" w:rsidRDefault="007C1E29" w:rsidP="000A077A">
    <w:pPr>
      <w:pStyle w:val="Cabealho"/>
    </w:pPr>
    <w:r>
      <w:t>________________________________________________________________________________</w:t>
    </w:r>
  </w:p>
  <w:p w14:paraId="68D07656" w14:textId="77777777" w:rsidR="000A077A" w:rsidRPr="00B4198B" w:rsidRDefault="00351750" w:rsidP="000A07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94F2C"/>
    <w:multiLevelType w:val="hybridMultilevel"/>
    <w:tmpl w:val="A064AA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669422">
    <w:abstractNumId w:val="0"/>
  </w:num>
  <w:num w:numId="2" w16cid:durableId="1314289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30"/>
    <w:rsid w:val="000114D2"/>
    <w:rsid w:val="00186E30"/>
    <w:rsid w:val="00351750"/>
    <w:rsid w:val="003F0958"/>
    <w:rsid w:val="00727191"/>
    <w:rsid w:val="007C1E29"/>
    <w:rsid w:val="00857521"/>
    <w:rsid w:val="008C670E"/>
    <w:rsid w:val="00F2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02B51"/>
  <w15:chartTrackingRefBased/>
  <w15:docId w15:val="{312CE469-4FD8-4AAC-B57E-A8B8B84C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E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86E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186E3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186E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186E30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86E30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5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Usuario</cp:lastModifiedBy>
  <cp:revision>2</cp:revision>
  <cp:lastPrinted>2022-05-27T17:25:00Z</cp:lastPrinted>
  <dcterms:created xsi:type="dcterms:W3CDTF">2022-05-27T18:55:00Z</dcterms:created>
  <dcterms:modified xsi:type="dcterms:W3CDTF">2022-05-27T18:55:00Z</dcterms:modified>
</cp:coreProperties>
</file>